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56AE" w14:textId="77777777" w:rsidR="00E656E4" w:rsidRDefault="00F121AF" w:rsidP="001E0AB7">
      <w:pPr>
        <w:spacing w:after="0"/>
        <w:jc w:val="center"/>
        <w:rPr>
          <w:b/>
          <w:i/>
          <w:sz w:val="40"/>
        </w:rPr>
      </w:pPr>
      <w:r>
        <w:rPr>
          <w:b/>
          <w:i/>
          <w:noProof/>
          <w:sz w:val="32"/>
          <w:lang w:eastAsia="en-NZ"/>
        </w:rPr>
        <w:drawing>
          <wp:inline distT="0" distB="0" distL="0" distR="0" wp14:anchorId="60840446" wp14:editId="26A64A41">
            <wp:extent cx="5148072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 e signature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445B" w14:textId="77777777" w:rsidR="00E656E4" w:rsidRPr="00E656E4" w:rsidRDefault="00E656E4" w:rsidP="001E0AB7">
      <w:pPr>
        <w:spacing w:after="0"/>
        <w:jc w:val="center"/>
        <w:rPr>
          <w:b/>
          <w:i/>
          <w:sz w:val="24"/>
        </w:rPr>
      </w:pPr>
    </w:p>
    <w:p w14:paraId="72B81367" w14:textId="24D92EA3" w:rsidR="00CB5E53" w:rsidRDefault="001E0AB7" w:rsidP="00DA243D">
      <w:pPr>
        <w:spacing w:after="0" w:line="240" w:lineRule="auto"/>
        <w:jc w:val="center"/>
        <w:rPr>
          <w:b/>
          <w:i/>
          <w:sz w:val="32"/>
        </w:rPr>
      </w:pPr>
      <w:r w:rsidRPr="007332D6">
        <w:rPr>
          <w:b/>
          <w:i/>
          <w:sz w:val="40"/>
        </w:rPr>
        <w:t xml:space="preserve">Application Form for </w:t>
      </w:r>
      <w:proofErr w:type="spellStart"/>
      <w:r w:rsidR="00F121AF" w:rsidRPr="007332D6">
        <w:rPr>
          <w:b/>
          <w:i/>
          <w:sz w:val="40"/>
        </w:rPr>
        <w:t>MaSH</w:t>
      </w:r>
      <w:proofErr w:type="spellEnd"/>
      <w:r w:rsidR="009C60AD" w:rsidRPr="007332D6">
        <w:rPr>
          <w:b/>
          <w:i/>
          <w:sz w:val="40"/>
        </w:rPr>
        <w:t xml:space="preserve"> </w:t>
      </w:r>
      <w:r w:rsidR="00355649">
        <w:rPr>
          <w:b/>
          <w:i/>
          <w:sz w:val="40"/>
        </w:rPr>
        <w:t xml:space="preserve">Research Fellow </w:t>
      </w:r>
      <w:r w:rsidR="00912A9C">
        <w:rPr>
          <w:b/>
          <w:i/>
          <w:sz w:val="40"/>
        </w:rPr>
        <w:t>Support</w:t>
      </w:r>
      <w:r w:rsidR="00912A9C" w:rsidRPr="001E0AB7">
        <w:rPr>
          <w:b/>
          <w:i/>
          <w:sz w:val="32"/>
        </w:rPr>
        <w:t xml:space="preserve"> </w:t>
      </w:r>
    </w:p>
    <w:p w14:paraId="41B7D047" w14:textId="3C24D13D" w:rsidR="00240097" w:rsidRDefault="00D56DF5" w:rsidP="00DA243D">
      <w:pPr>
        <w:spacing w:after="0" w:line="240" w:lineRule="auto"/>
        <w:jc w:val="center"/>
        <w:rPr>
          <w:b/>
          <w:i/>
        </w:rPr>
      </w:pPr>
      <w:hyperlink r:id="rId6" w:history="1">
        <w:r w:rsidR="00240097" w:rsidRPr="00BD6AAB">
          <w:rPr>
            <w:rStyle w:val="Hyperlink"/>
            <w:b/>
            <w:i/>
          </w:rPr>
          <w:t>http://mass-spec.blogs.auckland.ac.nz/resources/</w:t>
        </w:r>
      </w:hyperlink>
    </w:p>
    <w:p w14:paraId="1ACD3E7F" w14:textId="1666107A" w:rsidR="00E45724" w:rsidRPr="00E45724" w:rsidRDefault="00240097" w:rsidP="00DA243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</w:t>
      </w:r>
      <w:r w:rsidR="00E45724">
        <w:rPr>
          <w:b/>
          <w:i/>
        </w:rPr>
        <w:t xml:space="preserve">ontact </w:t>
      </w:r>
      <w:r w:rsidR="005F3248">
        <w:rPr>
          <w:b/>
          <w:i/>
        </w:rPr>
        <w:t>MaSH</w:t>
      </w:r>
      <w:r>
        <w:rPr>
          <w:b/>
          <w:i/>
        </w:rPr>
        <w:t>@auckland.ac.nz</w:t>
      </w:r>
    </w:p>
    <w:p w14:paraId="4EE34D27" w14:textId="77777777" w:rsidR="00CC040A" w:rsidRPr="00E656E4" w:rsidRDefault="00CC040A" w:rsidP="00DA243D">
      <w:pPr>
        <w:spacing w:after="0" w:line="240" w:lineRule="auto"/>
        <w:jc w:val="center"/>
        <w:rPr>
          <w:sz w:val="12"/>
        </w:rPr>
      </w:pPr>
    </w:p>
    <w:p w14:paraId="0113A1CC" w14:textId="322F80A5" w:rsidR="001E0AB7" w:rsidRDefault="001E0A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u w:val="single"/>
        </w:rPr>
      </w:pPr>
      <w:r w:rsidRPr="000350B7">
        <w:rPr>
          <w:i/>
          <w:u w:val="single"/>
        </w:rPr>
        <w:t>Grant information</w:t>
      </w:r>
    </w:p>
    <w:p w14:paraId="63670757" w14:textId="77777777" w:rsidR="00711EE0" w:rsidRPr="000350B7" w:rsidRDefault="00711EE0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u w:val="single"/>
        </w:rPr>
      </w:pPr>
    </w:p>
    <w:p w14:paraId="075DF778" w14:textId="3EA96166" w:rsidR="00CB5E53" w:rsidRDefault="009C60AD" w:rsidP="00912A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 w:rsidRPr="00290D2C">
        <w:rPr>
          <w:i/>
        </w:rPr>
        <w:t>Purpose</w:t>
      </w:r>
      <w:r w:rsidR="00CB5E53" w:rsidRPr="00290D2C">
        <w:rPr>
          <w:i/>
        </w:rPr>
        <w:t>:</w:t>
      </w:r>
      <w:r w:rsidR="00C7788D">
        <w:rPr>
          <w:i/>
        </w:rPr>
        <w:tab/>
      </w:r>
      <w:r w:rsidR="006722B2">
        <w:t xml:space="preserve">To </w:t>
      </w:r>
      <w:r w:rsidR="00355649">
        <w:t>provide practical support for sample preparation, sample running</w:t>
      </w:r>
      <w:r w:rsidR="00912A9C">
        <w:t>,</w:t>
      </w:r>
      <w:r w:rsidR="00355649">
        <w:t xml:space="preserve"> and data </w:t>
      </w:r>
      <w:r w:rsidR="00912A9C">
        <w:t>analysis/</w:t>
      </w:r>
      <w:r w:rsidR="00355649">
        <w:t>interpretation</w:t>
      </w:r>
      <w:r w:rsidR="00E25799">
        <w:t xml:space="preserve"> for </w:t>
      </w:r>
      <w:r w:rsidR="00AB6541">
        <w:t xml:space="preserve">preferably short term, </w:t>
      </w:r>
      <w:r w:rsidR="00E25799">
        <w:t xml:space="preserve">specific and highly focussed </w:t>
      </w:r>
      <w:r w:rsidR="00F87017">
        <w:t>objectives</w:t>
      </w:r>
      <w:r w:rsidR="00912A9C">
        <w:t>.</w:t>
      </w:r>
      <w:r w:rsidR="00AB6541" w:rsidRPr="00AB6541">
        <w:t xml:space="preserve"> </w:t>
      </w:r>
      <w:r w:rsidR="00AB6541">
        <w:t>The proposed work must be completed by 31 March 2021.</w:t>
      </w:r>
    </w:p>
    <w:p w14:paraId="3AEB747C" w14:textId="6D0F026D" w:rsidR="009C60AD" w:rsidRPr="00290D2C" w:rsidRDefault="009C60AD" w:rsidP="003556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 w:rsidRPr="00290D2C">
        <w:rPr>
          <w:i/>
        </w:rPr>
        <w:t>Value</w:t>
      </w:r>
      <w:r w:rsidR="00290D2C" w:rsidRPr="00290D2C">
        <w:rPr>
          <w:i/>
        </w:rPr>
        <w:t>:</w:t>
      </w:r>
      <w:r w:rsidR="00290D2C">
        <w:tab/>
      </w:r>
      <w:proofErr w:type="spellStart"/>
      <w:r w:rsidR="00355649">
        <w:t>MaSH</w:t>
      </w:r>
      <w:proofErr w:type="spellEnd"/>
      <w:r w:rsidR="00355649">
        <w:t xml:space="preserve"> will make available a </w:t>
      </w:r>
      <w:r w:rsidR="00912A9C">
        <w:t xml:space="preserve">Research Fellow </w:t>
      </w:r>
      <w:r w:rsidR="00355649">
        <w:t xml:space="preserve">to help with sample preparation/sample running on appropriate instruments/some data interpretation. </w:t>
      </w:r>
      <w:r w:rsidR="00D56DF5">
        <w:t>Where possible, c</w:t>
      </w:r>
      <w:r w:rsidR="00355649">
        <w:t>osts associated with instrument usage</w:t>
      </w:r>
      <w:r w:rsidR="00D56DF5">
        <w:t xml:space="preserve"> should</w:t>
      </w:r>
      <w:r w:rsidR="00355649">
        <w:t xml:space="preserve"> be covered by the applicant</w:t>
      </w:r>
      <w:r w:rsidR="00573913" w:rsidRPr="00AB6541">
        <w:t>)</w:t>
      </w:r>
      <w:r w:rsidR="00355649" w:rsidRPr="00AB6541">
        <w:t>.</w:t>
      </w:r>
      <w:r w:rsidR="00355649">
        <w:t xml:space="preserve"> </w:t>
      </w:r>
      <w:r w:rsidR="00D56DF5" w:rsidRPr="00D56DF5">
        <w:t>(</w:t>
      </w:r>
      <w:proofErr w:type="spellStart"/>
      <w:r w:rsidR="00D56DF5" w:rsidRPr="00D56DF5">
        <w:t>MaSH</w:t>
      </w:r>
      <w:proofErr w:type="spellEnd"/>
      <w:r w:rsidR="00D56DF5" w:rsidRPr="00D56DF5">
        <w:t xml:space="preserve"> “Try-MS grants” of up to $1000 </w:t>
      </w:r>
      <w:r w:rsidR="00D56DF5">
        <w:t>can be applied for separately</w:t>
      </w:r>
      <w:r w:rsidR="00D56DF5" w:rsidRPr="00D56DF5">
        <w:t>).</w:t>
      </w:r>
      <w:r w:rsidR="00290D2C">
        <w:tab/>
      </w:r>
    </w:p>
    <w:p w14:paraId="75E0943B" w14:textId="030A54F5" w:rsidR="00E45724" w:rsidRDefault="00290D2C" w:rsidP="00BC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>
        <w:rPr>
          <w:i/>
        </w:rPr>
        <w:t>Eligibility:</w:t>
      </w:r>
      <w:r w:rsidR="001E0AB7">
        <w:rPr>
          <w:i/>
        </w:rPr>
        <w:t xml:space="preserve"> </w:t>
      </w:r>
      <w:r w:rsidR="00E45724">
        <w:rPr>
          <w:i/>
        </w:rPr>
        <w:tab/>
      </w:r>
      <w:r w:rsidR="001E0AB7" w:rsidRPr="001E0AB7">
        <w:t>Principal Applicant must be a mem</w:t>
      </w:r>
      <w:bookmarkStart w:id="0" w:name="_GoBack"/>
      <w:bookmarkEnd w:id="0"/>
      <w:r w:rsidR="001E0AB7" w:rsidRPr="001E0AB7">
        <w:t>ber of academic staff</w:t>
      </w:r>
      <w:r w:rsidR="00000950">
        <w:t xml:space="preserve"> (includes </w:t>
      </w:r>
      <w:r w:rsidR="0094515C">
        <w:t>Research Fellows</w:t>
      </w:r>
      <w:r w:rsidR="00000950">
        <w:t>)</w:t>
      </w:r>
      <w:r w:rsidR="001E0AB7" w:rsidRPr="001E0AB7">
        <w:t xml:space="preserve">. </w:t>
      </w:r>
    </w:p>
    <w:p w14:paraId="43A39DCF" w14:textId="77777777" w:rsidR="00290D2C" w:rsidRPr="00290D2C" w:rsidRDefault="00FE6689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</w:pPr>
      <w:r>
        <w:t xml:space="preserve">      </w:t>
      </w:r>
      <w:r>
        <w:tab/>
      </w:r>
      <w:r w:rsidR="001E0AB7" w:rsidRPr="001E0AB7">
        <w:t>Students (Hons and above) are eligible to apply with support from their supervisor</w:t>
      </w:r>
      <w:r w:rsidR="000350B7">
        <w:t>.</w:t>
      </w:r>
    </w:p>
    <w:p w14:paraId="76E9EA22" w14:textId="4167ACF0" w:rsidR="001E0AB7" w:rsidRDefault="00E45724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>
        <w:rPr>
          <w:i/>
        </w:rPr>
        <w:t>Submission:</w:t>
      </w:r>
      <w:r>
        <w:rPr>
          <w:i/>
        </w:rPr>
        <w:tab/>
      </w:r>
      <w:r w:rsidR="00DA243D" w:rsidRPr="00DA243D">
        <w:t xml:space="preserve">Deadlines for submissions are </w:t>
      </w:r>
      <w:r w:rsidR="00DA243D">
        <w:t xml:space="preserve">assessed </w:t>
      </w:r>
      <w:r w:rsidR="00355649">
        <w:t xml:space="preserve">on an </w:t>
      </w:r>
      <w:r w:rsidR="00355649" w:rsidRPr="00355649">
        <w:rPr>
          <w:i/>
        </w:rPr>
        <w:t>ad hoc</w:t>
      </w:r>
      <w:r w:rsidR="00355649">
        <w:t xml:space="preserve"> basis</w:t>
      </w:r>
      <w:r w:rsidR="00DA243D" w:rsidRPr="00DA243D">
        <w:t xml:space="preserve">.   Awardees will be notified within </w:t>
      </w:r>
      <w:r w:rsidR="00355649">
        <w:t>2</w:t>
      </w:r>
      <w:r w:rsidR="00DA243D" w:rsidRPr="00DA243D">
        <w:t xml:space="preserve"> weeks.</w:t>
      </w:r>
      <w:r w:rsidR="00DA243D">
        <w:t xml:space="preserve"> </w:t>
      </w:r>
      <w:r>
        <w:t xml:space="preserve">Grant applications </w:t>
      </w:r>
      <w:r w:rsidR="0094515C">
        <w:t>should</w:t>
      </w:r>
      <w:r>
        <w:t xml:space="preserve"> be submitted to </w:t>
      </w:r>
      <w:r w:rsidR="00CA422F">
        <w:rPr>
          <w:b/>
          <w:i/>
        </w:rPr>
        <w:t>MaSH</w:t>
      </w:r>
      <w:r w:rsidR="000478C6">
        <w:rPr>
          <w:b/>
          <w:i/>
        </w:rPr>
        <w:t>@auckland.ac.nz</w:t>
      </w:r>
      <w:r w:rsidR="000478C6" w:rsidDel="000478C6">
        <w:t xml:space="preserve"> </w:t>
      </w:r>
    </w:p>
    <w:p w14:paraId="06C815B0" w14:textId="41625605" w:rsidR="00E45724" w:rsidRDefault="00E45724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  <w:r w:rsidRPr="00E45724">
        <w:rPr>
          <w:i/>
        </w:rPr>
        <w:t xml:space="preserve">Reporting: </w:t>
      </w:r>
      <w:r w:rsidRPr="00E45724">
        <w:rPr>
          <w:i/>
        </w:rPr>
        <w:tab/>
      </w:r>
      <w:r>
        <w:t xml:space="preserve">A </w:t>
      </w:r>
      <w:r w:rsidR="0094515C">
        <w:t>brief summary of</w:t>
      </w:r>
      <w:r>
        <w:t xml:space="preserve"> the results from the </w:t>
      </w:r>
      <w:r w:rsidR="00355649">
        <w:t>work</w:t>
      </w:r>
      <w:r>
        <w:t xml:space="preserve"> will be required</w:t>
      </w:r>
      <w:r w:rsidR="00FF7E09">
        <w:t xml:space="preserve"> following the completion of the work</w:t>
      </w:r>
      <w:r>
        <w:t xml:space="preserve">. What were the findings of the results, did the results lead to further MS analysis/publication/grant applications, any feedback on the process. </w:t>
      </w:r>
    </w:p>
    <w:p w14:paraId="546D1A84" w14:textId="77777777" w:rsidR="0018239F" w:rsidRDefault="0018239F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</w:p>
    <w:p w14:paraId="18B11C8E" w14:textId="0B1BD541" w:rsidR="0018239F" w:rsidRPr="0018239F" w:rsidRDefault="0018239F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  <w:rPr>
          <w:b/>
          <w:u w:val="single"/>
        </w:rPr>
      </w:pPr>
      <w:r>
        <w:rPr>
          <w:i/>
        </w:rPr>
        <w:tab/>
      </w:r>
      <w:r w:rsidR="00355649">
        <w:rPr>
          <w:b/>
          <w:u w:val="single"/>
        </w:rPr>
        <w:t xml:space="preserve">Please acknowledge this </w:t>
      </w:r>
      <w:proofErr w:type="spellStart"/>
      <w:r w:rsidR="00355649">
        <w:rPr>
          <w:b/>
          <w:u w:val="single"/>
        </w:rPr>
        <w:t>MaS</w:t>
      </w:r>
      <w:r w:rsidRPr="0018239F">
        <w:rPr>
          <w:b/>
          <w:u w:val="single"/>
        </w:rPr>
        <w:t>H</w:t>
      </w:r>
      <w:proofErr w:type="spellEnd"/>
      <w:r w:rsidRPr="0018239F">
        <w:rPr>
          <w:b/>
          <w:u w:val="single"/>
        </w:rPr>
        <w:t xml:space="preserve"> </w:t>
      </w:r>
      <w:r w:rsidR="00355649">
        <w:rPr>
          <w:b/>
          <w:u w:val="single"/>
        </w:rPr>
        <w:t xml:space="preserve">Research Fellow </w:t>
      </w:r>
      <w:r w:rsidR="0094515C">
        <w:rPr>
          <w:b/>
          <w:u w:val="single"/>
        </w:rPr>
        <w:t>Support</w:t>
      </w:r>
      <w:r w:rsidR="0094515C" w:rsidRPr="0018239F">
        <w:rPr>
          <w:b/>
          <w:u w:val="single"/>
        </w:rPr>
        <w:t xml:space="preserve"> </w:t>
      </w:r>
      <w:r w:rsidRPr="0018239F">
        <w:rPr>
          <w:b/>
          <w:u w:val="single"/>
        </w:rPr>
        <w:t>in any resulting outputs.</w:t>
      </w:r>
    </w:p>
    <w:p w14:paraId="0A2BBFE5" w14:textId="77777777" w:rsidR="0018239F" w:rsidRPr="00E45724" w:rsidRDefault="0018239F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40" w:hanging="1440"/>
      </w:pPr>
    </w:p>
    <w:p w14:paraId="44F4B3D0" w14:textId="77777777" w:rsidR="001E0AB7" w:rsidRPr="00DA243D" w:rsidRDefault="001E0AB7" w:rsidP="00DA243D">
      <w:pPr>
        <w:spacing w:after="0" w:line="240" w:lineRule="auto"/>
        <w:rPr>
          <w:i/>
          <w:sz w:val="20"/>
          <w:szCs w:val="20"/>
        </w:rPr>
      </w:pPr>
    </w:p>
    <w:p w14:paraId="7AA31936" w14:textId="3DC5C505" w:rsidR="001E0AB7" w:rsidRDefault="001E0A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Title of Proposed Work</w:t>
      </w:r>
      <w:r w:rsidR="007332D6">
        <w:rPr>
          <w:i/>
        </w:rPr>
        <w:t>:</w:t>
      </w:r>
    </w:p>
    <w:p w14:paraId="6CCEC6B5" w14:textId="77777777" w:rsidR="00877024" w:rsidRPr="000350B7" w:rsidRDefault="00877024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  <w:color w:val="BFBFBF" w:themeColor="background1" w:themeShade="BF"/>
        </w:rPr>
      </w:pPr>
    </w:p>
    <w:p w14:paraId="6CE3101F" w14:textId="77777777" w:rsidR="001E0AB7" w:rsidRPr="00DA243D" w:rsidRDefault="001E0AB7" w:rsidP="00DA243D">
      <w:pPr>
        <w:spacing w:after="0" w:line="240" w:lineRule="auto"/>
        <w:rPr>
          <w:i/>
          <w:sz w:val="20"/>
          <w:szCs w:val="20"/>
        </w:rPr>
      </w:pPr>
    </w:p>
    <w:p w14:paraId="5DEE6427" w14:textId="12C97579" w:rsidR="00290D2C" w:rsidRDefault="005D27E8" w:rsidP="00BC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>
        <w:rPr>
          <w:i/>
        </w:rPr>
        <w:t xml:space="preserve">Principal </w:t>
      </w:r>
      <w:r w:rsidR="00290D2C" w:rsidRPr="00290D2C">
        <w:rPr>
          <w:i/>
        </w:rPr>
        <w:t>Applicant:</w:t>
      </w:r>
    </w:p>
    <w:p w14:paraId="1D8525C7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ab/>
        <w:t>Name:</w:t>
      </w:r>
    </w:p>
    <w:p w14:paraId="18071591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ab/>
        <w:t>Position:</w:t>
      </w:r>
    </w:p>
    <w:p w14:paraId="62D32015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ab/>
        <w:t>Department: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350B7">
        <w:rPr>
          <w:i/>
        </w:rPr>
        <w:tab/>
      </w:r>
      <w:r>
        <w:rPr>
          <w:i/>
        </w:rPr>
        <w:t>Faculty:</w:t>
      </w:r>
      <w:r>
        <w:rPr>
          <w:i/>
        </w:rPr>
        <w:tab/>
      </w:r>
    </w:p>
    <w:p w14:paraId="5882BF9C" w14:textId="77777777" w:rsidR="00290D2C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>
        <w:rPr>
          <w:i/>
        </w:rPr>
        <w:t>Address</w:t>
      </w:r>
      <w:r w:rsidR="00290D2C">
        <w:rPr>
          <w:i/>
        </w:rPr>
        <w:t>:</w:t>
      </w:r>
    </w:p>
    <w:p w14:paraId="2AFDB8C9" w14:textId="77777777" w:rsidR="000350B7" w:rsidRPr="00290D2C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i/>
        </w:rPr>
      </w:pPr>
      <w:r>
        <w:rPr>
          <w:i/>
        </w:rPr>
        <w:t>Email:</w:t>
      </w:r>
    </w:p>
    <w:p w14:paraId="62A6CD2F" w14:textId="77777777" w:rsidR="000350B7" w:rsidRPr="00E656E4" w:rsidRDefault="000350B7" w:rsidP="00DA243D">
      <w:pPr>
        <w:spacing w:after="0" w:line="240" w:lineRule="auto"/>
        <w:rPr>
          <w:i/>
          <w:sz w:val="20"/>
        </w:rPr>
      </w:pPr>
    </w:p>
    <w:p w14:paraId="341A7FEF" w14:textId="77777777" w:rsidR="00290D2C" w:rsidRPr="001E0AB7" w:rsidRDefault="001E0A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>Student(s) Involved (include degree enrolled in):</w:t>
      </w:r>
    </w:p>
    <w:p w14:paraId="6A53D5F6" w14:textId="77777777" w:rsidR="009C60AD" w:rsidRPr="00290D2C" w:rsidRDefault="009C60AD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290D2C">
        <w:rPr>
          <w:i/>
        </w:rPr>
        <w:t>Summary of project</w:t>
      </w:r>
      <w:r w:rsidR="00290D2C">
        <w:rPr>
          <w:i/>
        </w:rPr>
        <w:t xml:space="preserve"> (100 words)</w:t>
      </w:r>
    </w:p>
    <w:p w14:paraId="2D441D4E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924F222" w14:textId="77777777" w:rsid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0969D00E" w14:textId="77777777" w:rsidR="000350B7" w:rsidRDefault="000350B7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3B5F6A6D" w14:textId="0E8AB1B8" w:rsidR="000350B7" w:rsidRDefault="000350B7" w:rsidP="00DA243D">
      <w:pPr>
        <w:spacing w:after="0" w:line="240" w:lineRule="auto"/>
        <w:rPr>
          <w:i/>
          <w:sz w:val="20"/>
        </w:rPr>
      </w:pPr>
    </w:p>
    <w:p w14:paraId="5C4F9740" w14:textId="77777777" w:rsidR="008D0EB6" w:rsidRPr="00E656E4" w:rsidRDefault="008D0EB6" w:rsidP="008D0EB6">
      <w:pPr>
        <w:spacing w:after="0" w:line="240" w:lineRule="auto"/>
        <w:rPr>
          <w:i/>
          <w:sz w:val="20"/>
        </w:rPr>
      </w:pPr>
    </w:p>
    <w:p w14:paraId="746A55FA" w14:textId="50132205" w:rsidR="008D0EB6" w:rsidRPr="00290D2C" w:rsidRDefault="008D0EB6" w:rsidP="008D0E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lastRenderedPageBreak/>
        <w:t>Type of analysis (e.g. targeted proteomics/metabolomics/small molecules/</w:t>
      </w:r>
      <w:proofErr w:type="spellStart"/>
      <w:r>
        <w:rPr>
          <w:i/>
        </w:rPr>
        <w:t>lipidomics</w:t>
      </w:r>
      <w:proofErr w:type="spellEnd"/>
      <w:r>
        <w:rPr>
          <w:i/>
        </w:rPr>
        <w:t>):</w:t>
      </w:r>
    </w:p>
    <w:p w14:paraId="2E714EF5" w14:textId="77777777" w:rsidR="008D0EB6" w:rsidRDefault="008D0EB6" w:rsidP="008D0E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4BEEDFA6" w14:textId="77777777" w:rsidR="008D0EB6" w:rsidRDefault="008D0EB6" w:rsidP="008D0E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2606CA8F" w14:textId="77777777" w:rsidR="008D0EB6" w:rsidRPr="00E656E4" w:rsidRDefault="008D0EB6" w:rsidP="008D0EB6">
      <w:pPr>
        <w:spacing w:after="0" w:line="240" w:lineRule="auto"/>
        <w:rPr>
          <w:i/>
          <w:sz w:val="20"/>
        </w:rPr>
      </w:pPr>
    </w:p>
    <w:p w14:paraId="6D958EF6" w14:textId="5407F55E" w:rsidR="008D0EB6" w:rsidRPr="00290D2C" w:rsidRDefault="008D0EB6" w:rsidP="008D0E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>
        <w:rPr>
          <w:i/>
        </w:rPr>
        <w:t xml:space="preserve">Proposed </w:t>
      </w:r>
      <w:r w:rsidRPr="00290D2C">
        <w:rPr>
          <w:i/>
        </w:rPr>
        <w:t>Instrument platform(s)</w:t>
      </w:r>
      <w:r>
        <w:rPr>
          <w:i/>
        </w:rPr>
        <w:t xml:space="preserve"> (if known):</w:t>
      </w:r>
    </w:p>
    <w:p w14:paraId="1D9A6A5B" w14:textId="77777777" w:rsidR="008D0EB6" w:rsidRDefault="008D0EB6" w:rsidP="008D0E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47EEE99E" w14:textId="77777777" w:rsidR="008D0EB6" w:rsidRDefault="008D0EB6" w:rsidP="008D0E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</w:p>
    <w:p w14:paraId="28679FF5" w14:textId="77777777" w:rsidR="000350B7" w:rsidRPr="00E656E4" w:rsidRDefault="000350B7" w:rsidP="00DA243D">
      <w:pPr>
        <w:spacing w:after="0" w:line="240" w:lineRule="auto"/>
        <w:rPr>
          <w:i/>
          <w:sz w:val="20"/>
        </w:rPr>
      </w:pPr>
    </w:p>
    <w:p w14:paraId="2A7038A5" w14:textId="1D039A4D" w:rsidR="009C60AD" w:rsidRPr="00290D2C" w:rsidRDefault="00290D2C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i/>
        </w:rPr>
      </w:pPr>
      <w:r w:rsidRPr="00290D2C">
        <w:rPr>
          <w:i/>
        </w:rPr>
        <w:t>Proposal</w:t>
      </w:r>
      <w:r w:rsidR="00D25802">
        <w:rPr>
          <w:i/>
        </w:rPr>
        <w:t xml:space="preserve"> </w:t>
      </w:r>
      <w:r w:rsidR="00762F8A" w:rsidRPr="00AB6541">
        <w:rPr>
          <w:i/>
        </w:rPr>
        <w:t xml:space="preserve">– Include description of expected input required by </w:t>
      </w:r>
      <w:proofErr w:type="spellStart"/>
      <w:r w:rsidR="00762F8A" w:rsidRPr="00AB6541">
        <w:rPr>
          <w:i/>
        </w:rPr>
        <w:t>MaSH</w:t>
      </w:r>
      <w:proofErr w:type="spellEnd"/>
      <w:r w:rsidR="00762F8A" w:rsidRPr="00AB6541">
        <w:rPr>
          <w:i/>
        </w:rPr>
        <w:t xml:space="preserve"> Research Fellow </w:t>
      </w:r>
      <w:r w:rsidR="00D25802" w:rsidRPr="00AB6541">
        <w:rPr>
          <w:i/>
        </w:rPr>
        <w:t>(&lt;50</w:t>
      </w:r>
      <w:r w:rsidR="00D25802">
        <w:rPr>
          <w:i/>
        </w:rPr>
        <w:t>0 words</w:t>
      </w:r>
      <w:r w:rsidR="005D27E8">
        <w:rPr>
          <w:i/>
        </w:rPr>
        <w:t xml:space="preserve"> + references, if relevant</w:t>
      </w:r>
      <w:r w:rsidR="00D25802">
        <w:rPr>
          <w:i/>
        </w:rPr>
        <w:t>)</w:t>
      </w:r>
    </w:p>
    <w:p w14:paraId="50BE34E1" w14:textId="09A85FA0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1B693ACB" w14:textId="77777777" w:rsidR="007332D6" w:rsidRDefault="007332D6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6AEC633F" w14:textId="77777777" w:rsidR="007332D6" w:rsidRDefault="007332D6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BFF8A09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055F3D23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31B90E3B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363AED9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2378443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66D9D87A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E52ADDD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54E4E68D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BDEC1A5" w14:textId="77777777" w:rsidR="00DB7341" w:rsidRDefault="00DB7341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456BABBA" w14:textId="77777777" w:rsidR="00D25802" w:rsidRDefault="00D25802" w:rsidP="00DA2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sectPr w:rsidR="00D25802" w:rsidSect="000478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AD"/>
    <w:rsid w:val="00000950"/>
    <w:rsid w:val="000016F6"/>
    <w:rsid w:val="00001788"/>
    <w:rsid w:val="00001C54"/>
    <w:rsid w:val="000029D5"/>
    <w:rsid w:val="00002B65"/>
    <w:rsid w:val="00006828"/>
    <w:rsid w:val="00010617"/>
    <w:rsid w:val="00012990"/>
    <w:rsid w:val="000129ED"/>
    <w:rsid w:val="00013514"/>
    <w:rsid w:val="00013530"/>
    <w:rsid w:val="000165D6"/>
    <w:rsid w:val="000224FE"/>
    <w:rsid w:val="00022FAF"/>
    <w:rsid w:val="000231CB"/>
    <w:rsid w:val="00023593"/>
    <w:rsid w:val="00025682"/>
    <w:rsid w:val="00025A81"/>
    <w:rsid w:val="00034B13"/>
    <w:rsid w:val="000350B7"/>
    <w:rsid w:val="00041A65"/>
    <w:rsid w:val="00042A07"/>
    <w:rsid w:val="000432EA"/>
    <w:rsid w:val="00043421"/>
    <w:rsid w:val="00044D1D"/>
    <w:rsid w:val="00045286"/>
    <w:rsid w:val="00046172"/>
    <w:rsid w:val="000473AB"/>
    <w:rsid w:val="000478C6"/>
    <w:rsid w:val="000533BC"/>
    <w:rsid w:val="00055464"/>
    <w:rsid w:val="00056CFF"/>
    <w:rsid w:val="00057524"/>
    <w:rsid w:val="00062B2C"/>
    <w:rsid w:val="00066EF2"/>
    <w:rsid w:val="000720E0"/>
    <w:rsid w:val="00072134"/>
    <w:rsid w:val="00074BCE"/>
    <w:rsid w:val="0007673B"/>
    <w:rsid w:val="00077339"/>
    <w:rsid w:val="00077BB7"/>
    <w:rsid w:val="0008052E"/>
    <w:rsid w:val="00092E43"/>
    <w:rsid w:val="00093896"/>
    <w:rsid w:val="00093F7E"/>
    <w:rsid w:val="000962BB"/>
    <w:rsid w:val="000A122E"/>
    <w:rsid w:val="000A43A1"/>
    <w:rsid w:val="000A45C0"/>
    <w:rsid w:val="000A7E76"/>
    <w:rsid w:val="000B122C"/>
    <w:rsid w:val="000B143C"/>
    <w:rsid w:val="000B1EC5"/>
    <w:rsid w:val="000B33C4"/>
    <w:rsid w:val="000B3E00"/>
    <w:rsid w:val="000B4AE0"/>
    <w:rsid w:val="000C1FBE"/>
    <w:rsid w:val="000C264A"/>
    <w:rsid w:val="000C5EDD"/>
    <w:rsid w:val="000C6070"/>
    <w:rsid w:val="000D19F1"/>
    <w:rsid w:val="000D2655"/>
    <w:rsid w:val="000D3BD6"/>
    <w:rsid w:val="000D797F"/>
    <w:rsid w:val="000E0A95"/>
    <w:rsid w:val="000E3D92"/>
    <w:rsid w:val="000E446C"/>
    <w:rsid w:val="000E4CF0"/>
    <w:rsid w:val="000F41C3"/>
    <w:rsid w:val="00100035"/>
    <w:rsid w:val="0010047B"/>
    <w:rsid w:val="00120DAA"/>
    <w:rsid w:val="00121B6D"/>
    <w:rsid w:val="0012221C"/>
    <w:rsid w:val="001252A2"/>
    <w:rsid w:val="001254C7"/>
    <w:rsid w:val="00125823"/>
    <w:rsid w:val="00125AB9"/>
    <w:rsid w:val="00127E43"/>
    <w:rsid w:val="00131EE6"/>
    <w:rsid w:val="00132E98"/>
    <w:rsid w:val="001333A2"/>
    <w:rsid w:val="0013427D"/>
    <w:rsid w:val="00140096"/>
    <w:rsid w:val="00140A63"/>
    <w:rsid w:val="00141ADD"/>
    <w:rsid w:val="001447A3"/>
    <w:rsid w:val="00154593"/>
    <w:rsid w:val="001602FB"/>
    <w:rsid w:val="00160BC3"/>
    <w:rsid w:val="00162B4F"/>
    <w:rsid w:val="0016464C"/>
    <w:rsid w:val="00164A37"/>
    <w:rsid w:val="00164DE9"/>
    <w:rsid w:val="001662C1"/>
    <w:rsid w:val="001728E0"/>
    <w:rsid w:val="00172916"/>
    <w:rsid w:val="00175C87"/>
    <w:rsid w:val="00175DCB"/>
    <w:rsid w:val="00180F5D"/>
    <w:rsid w:val="0018239F"/>
    <w:rsid w:val="001863B4"/>
    <w:rsid w:val="001866D9"/>
    <w:rsid w:val="00187CAA"/>
    <w:rsid w:val="00191CD5"/>
    <w:rsid w:val="0019200B"/>
    <w:rsid w:val="00192A10"/>
    <w:rsid w:val="001948DB"/>
    <w:rsid w:val="001954EE"/>
    <w:rsid w:val="001978A5"/>
    <w:rsid w:val="001A0F13"/>
    <w:rsid w:val="001A11C3"/>
    <w:rsid w:val="001A2537"/>
    <w:rsid w:val="001A2F89"/>
    <w:rsid w:val="001A6D6B"/>
    <w:rsid w:val="001B06E3"/>
    <w:rsid w:val="001B14B9"/>
    <w:rsid w:val="001B16A7"/>
    <w:rsid w:val="001B1FC0"/>
    <w:rsid w:val="001B2078"/>
    <w:rsid w:val="001B28F2"/>
    <w:rsid w:val="001B575B"/>
    <w:rsid w:val="001B64AE"/>
    <w:rsid w:val="001B7C00"/>
    <w:rsid w:val="001C065F"/>
    <w:rsid w:val="001C5E9D"/>
    <w:rsid w:val="001D0BD8"/>
    <w:rsid w:val="001D249E"/>
    <w:rsid w:val="001D599F"/>
    <w:rsid w:val="001D5DBB"/>
    <w:rsid w:val="001E0AB7"/>
    <w:rsid w:val="001E0EB9"/>
    <w:rsid w:val="001E264A"/>
    <w:rsid w:val="001E433D"/>
    <w:rsid w:val="001E4413"/>
    <w:rsid w:val="001E5F07"/>
    <w:rsid w:val="001E61E0"/>
    <w:rsid w:val="001E6312"/>
    <w:rsid w:val="001E6989"/>
    <w:rsid w:val="001E6DD5"/>
    <w:rsid w:val="001E7B11"/>
    <w:rsid w:val="001F265B"/>
    <w:rsid w:val="001F297A"/>
    <w:rsid w:val="001F2DFE"/>
    <w:rsid w:val="001F4316"/>
    <w:rsid w:val="001F5E5B"/>
    <w:rsid w:val="001F6B5E"/>
    <w:rsid w:val="001F768E"/>
    <w:rsid w:val="001F7B82"/>
    <w:rsid w:val="00201304"/>
    <w:rsid w:val="00203B21"/>
    <w:rsid w:val="00212DD2"/>
    <w:rsid w:val="00212F24"/>
    <w:rsid w:val="00215CB7"/>
    <w:rsid w:val="00216D69"/>
    <w:rsid w:val="002176BF"/>
    <w:rsid w:val="0022098D"/>
    <w:rsid w:val="00221F3D"/>
    <w:rsid w:val="00223EF9"/>
    <w:rsid w:val="00224DFE"/>
    <w:rsid w:val="00225C9B"/>
    <w:rsid w:val="0022648E"/>
    <w:rsid w:val="00227688"/>
    <w:rsid w:val="00230C53"/>
    <w:rsid w:val="00231C46"/>
    <w:rsid w:val="002336DD"/>
    <w:rsid w:val="00233E64"/>
    <w:rsid w:val="00235462"/>
    <w:rsid w:val="00240097"/>
    <w:rsid w:val="0024267C"/>
    <w:rsid w:val="002456DB"/>
    <w:rsid w:val="00246F6F"/>
    <w:rsid w:val="00247120"/>
    <w:rsid w:val="0024730D"/>
    <w:rsid w:val="00247B3A"/>
    <w:rsid w:val="002532E0"/>
    <w:rsid w:val="00253D51"/>
    <w:rsid w:val="00254793"/>
    <w:rsid w:val="00255006"/>
    <w:rsid w:val="0025584A"/>
    <w:rsid w:val="00255D21"/>
    <w:rsid w:val="00256994"/>
    <w:rsid w:val="00260A64"/>
    <w:rsid w:val="00261B82"/>
    <w:rsid w:val="00261F99"/>
    <w:rsid w:val="002627D9"/>
    <w:rsid w:val="00265B71"/>
    <w:rsid w:val="00266B8C"/>
    <w:rsid w:val="002671D0"/>
    <w:rsid w:val="002676F1"/>
    <w:rsid w:val="00270ED3"/>
    <w:rsid w:val="0027125E"/>
    <w:rsid w:val="002716E0"/>
    <w:rsid w:val="00271916"/>
    <w:rsid w:val="00271B66"/>
    <w:rsid w:val="00275CE3"/>
    <w:rsid w:val="00276F35"/>
    <w:rsid w:val="00284674"/>
    <w:rsid w:val="00286586"/>
    <w:rsid w:val="0028664F"/>
    <w:rsid w:val="002869A7"/>
    <w:rsid w:val="00286BBA"/>
    <w:rsid w:val="002906B5"/>
    <w:rsid w:val="002909B6"/>
    <w:rsid w:val="00290D2C"/>
    <w:rsid w:val="002959A5"/>
    <w:rsid w:val="0029711D"/>
    <w:rsid w:val="00297B66"/>
    <w:rsid w:val="002A21F5"/>
    <w:rsid w:val="002A3BB5"/>
    <w:rsid w:val="002A7E48"/>
    <w:rsid w:val="002B07C9"/>
    <w:rsid w:val="002B6A6F"/>
    <w:rsid w:val="002C3C14"/>
    <w:rsid w:val="002C4301"/>
    <w:rsid w:val="002C4F1D"/>
    <w:rsid w:val="002D1FFE"/>
    <w:rsid w:val="002D2785"/>
    <w:rsid w:val="002D501F"/>
    <w:rsid w:val="002D7154"/>
    <w:rsid w:val="002D7551"/>
    <w:rsid w:val="002E1B48"/>
    <w:rsid w:val="002E297A"/>
    <w:rsid w:val="002E356C"/>
    <w:rsid w:val="002E5736"/>
    <w:rsid w:val="002E5D25"/>
    <w:rsid w:val="002E5DEA"/>
    <w:rsid w:val="002E5E65"/>
    <w:rsid w:val="002E6AB5"/>
    <w:rsid w:val="002F049C"/>
    <w:rsid w:val="002F0E88"/>
    <w:rsid w:val="002F1E51"/>
    <w:rsid w:val="002F401D"/>
    <w:rsid w:val="002F43D7"/>
    <w:rsid w:val="002F4415"/>
    <w:rsid w:val="003046BF"/>
    <w:rsid w:val="00305D4A"/>
    <w:rsid w:val="00311338"/>
    <w:rsid w:val="003114E5"/>
    <w:rsid w:val="003128AA"/>
    <w:rsid w:val="00312F44"/>
    <w:rsid w:val="00316DBA"/>
    <w:rsid w:val="003219BD"/>
    <w:rsid w:val="00324AED"/>
    <w:rsid w:val="00326600"/>
    <w:rsid w:val="003273A4"/>
    <w:rsid w:val="00330BEC"/>
    <w:rsid w:val="00331024"/>
    <w:rsid w:val="00331DC7"/>
    <w:rsid w:val="00335B8B"/>
    <w:rsid w:val="00337C68"/>
    <w:rsid w:val="00341BB8"/>
    <w:rsid w:val="003462C1"/>
    <w:rsid w:val="00347CE3"/>
    <w:rsid w:val="0035155D"/>
    <w:rsid w:val="003524E9"/>
    <w:rsid w:val="00355649"/>
    <w:rsid w:val="003605FC"/>
    <w:rsid w:val="003613F0"/>
    <w:rsid w:val="0036404B"/>
    <w:rsid w:val="00367B4C"/>
    <w:rsid w:val="00367E23"/>
    <w:rsid w:val="00370385"/>
    <w:rsid w:val="003728EA"/>
    <w:rsid w:val="00372E44"/>
    <w:rsid w:val="00373FDA"/>
    <w:rsid w:val="00381D30"/>
    <w:rsid w:val="00383204"/>
    <w:rsid w:val="0038349E"/>
    <w:rsid w:val="00383920"/>
    <w:rsid w:val="00383DD7"/>
    <w:rsid w:val="003843B4"/>
    <w:rsid w:val="003845FC"/>
    <w:rsid w:val="00384812"/>
    <w:rsid w:val="00384C33"/>
    <w:rsid w:val="00384D3B"/>
    <w:rsid w:val="00385912"/>
    <w:rsid w:val="003869F5"/>
    <w:rsid w:val="003870D4"/>
    <w:rsid w:val="00387267"/>
    <w:rsid w:val="0039367C"/>
    <w:rsid w:val="0039553F"/>
    <w:rsid w:val="00396CDA"/>
    <w:rsid w:val="003A0DDB"/>
    <w:rsid w:val="003A1341"/>
    <w:rsid w:val="003A3846"/>
    <w:rsid w:val="003A4A3F"/>
    <w:rsid w:val="003A4D16"/>
    <w:rsid w:val="003A6D04"/>
    <w:rsid w:val="003A7CCE"/>
    <w:rsid w:val="003B2094"/>
    <w:rsid w:val="003B4A66"/>
    <w:rsid w:val="003B7456"/>
    <w:rsid w:val="003C4E85"/>
    <w:rsid w:val="003D10D7"/>
    <w:rsid w:val="003D10F0"/>
    <w:rsid w:val="003D2922"/>
    <w:rsid w:val="003D4E81"/>
    <w:rsid w:val="003D669D"/>
    <w:rsid w:val="003E0FFB"/>
    <w:rsid w:val="003E2BDD"/>
    <w:rsid w:val="003E384D"/>
    <w:rsid w:val="003E38C9"/>
    <w:rsid w:val="003E7831"/>
    <w:rsid w:val="003F0D2E"/>
    <w:rsid w:val="003F156C"/>
    <w:rsid w:val="003F1CF0"/>
    <w:rsid w:val="003F7C34"/>
    <w:rsid w:val="0040132D"/>
    <w:rsid w:val="004037E1"/>
    <w:rsid w:val="0040412F"/>
    <w:rsid w:val="00404BDB"/>
    <w:rsid w:val="00404D71"/>
    <w:rsid w:val="0040504C"/>
    <w:rsid w:val="00412B9F"/>
    <w:rsid w:val="00413B82"/>
    <w:rsid w:val="00415553"/>
    <w:rsid w:val="00416271"/>
    <w:rsid w:val="00421084"/>
    <w:rsid w:val="0042200F"/>
    <w:rsid w:val="00424612"/>
    <w:rsid w:val="00427BD5"/>
    <w:rsid w:val="00427C8F"/>
    <w:rsid w:val="00436722"/>
    <w:rsid w:val="00436F3E"/>
    <w:rsid w:val="0043749F"/>
    <w:rsid w:val="00441911"/>
    <w:rsid w:val="00446683"/>
    <w:rsid w:val="004471D2"/>
    <w:rsid w:val="004474FF"/>
    <w:rsid w:val="00450244"/>
    <w:rsid w:val="00450D67"/>
    <w:rsid w:val="00452B62"/>
    <w:rsid w:val="00456652"/>
    <w:rsid w:val="00457C6A"/>
    <w:rsid w:val="004614E9"/>
    <w:rsid w:val="00462B52"/>
    <w:rsid w:val="00463DB8"/>
    <w:rsid w:val="0046430E"/>
    <w:rsid w:val="0046457D"/>
    <w:rsid w:val="0046697E"/>
    <w:rsid w:val="00470126"/>
    <w:rsid w:val="00470FBF"/>
    <w:rsid w:val="00471B1A"/>
    <w:rsid w:val="00474672"/>
    <w:rsid w:val="00475E7E"/>
    <w:rsid w:val="00476B70"/>
    <w:rsid w:val="00486729"/>
    <w:rsid w:val="00487191"/>
    <w:rsid w:val="00490B02"/>
    <w:rsid w:val="004912E3"/>
    <w:rsid w:val="0049619E"/>
    <w:rsid w:val="004974AC"/>
    <w:rsid w:val="004A0481"/>
    <w:rsid w:val="004A39D9"/>
    <w:rsid w:val="004A64E3"/>
    <w:rsid w:val="004B029A"/>
    <w:rsid w:val="004B0EAC"/>
    <w:rsid w:val="004B0F6D"/>
    <w:rsid w:val="004B4AE5"/>
    <w:rsid w:val="004B4B16"/>
    <w:rsid w:val="004B663B"/>
    <w:rsid w:val="004B702A"/>
    <w:rsid w:val="004C1DEF"/>
    <w:rsid w:val="004C615A"/>
    <w:rsid w:val="004C738A"/>
    <w:rsid w:val="004D0B47"/>
    <w:rsid w:val="004D704C"/>
    <w:rsid w:val="004E2FDE"/>
    <w:rsid w:val="004F077F"/>
    <w:rsid w:val="004F2785"/>
    <w:rsid w:val="004F2B69"/>
    <w:rsid w:val="004F4729"/>
    <w:rsid w:val="004F5653"/>
    <w:rsid w:val="004F7115"/>
    <w:rsid w:val="004F7FCF"/>
    <w:rsid w:val="00500FF7"/>
    <w:rsid w:val="0050101A"/>
    <w:rsid w:val="00502154"/>
    <w:rsid w:val="00502181"/>
    <w:rsid w:val="00507C90"/>
    <w:rsid w:val="0051119D"/>
    <w:rsid w:val="005138C7"/>
    <w:rsid w:val="00513F41"/>
    <w:rsid w:val="005153F5"/>
    <w:rsid w:val="00516CB6"/>
    <w:rsid w:val="005207FD"/>
    <w:rsid w:val="00521784"/>
    <w:rsid w:val="005217C1"/>
    <w:rsid w:val="00522526"/>
    <w:rsid w:val="005241D7"/>
    <w:rsid w:val="00526011"/>
    <w:rsid w:val="00526A40"/>
    <w:rsid w:val="0053025B"/>
    <w:rsid w:val="00531F85"/>
    <w:rsid w:val="00532B77"/>
    <w:rsid w:val="00537AAA"/>
    <w:rsid w:val="00543AB2"/>
    <w:rsid w:val="00545AB5"/>
    <w:rsid w:val="00545FF5"/>
    <w:rsid w:val="00546325"/>
    <w:rsid w:val="00547278"/>
    <w:rsid w:val="00547884"/>
    <w:rsid w:val="005507D2"/>
    <w:rsid w:val="00552547"/>
    <w:rsid w:val="0055456F"/>
    <w:rsid w:val="00555C23"/>
    <w:rsid w:val="005577D6"/>
    <w:rsid w:val="005627A4"/>
    <w:rsid w:val="0056296C"/>
    <w:rsid w:val="00564645"/>
    <w:rsid w:val="00565733"/>
    <w:rsid w:val="00570931"/>
    <w:rsid w:val="00570AE2"/>
    <w:rsid w:val="00573913"/>
    <w:rsid w:val="00576765"/>
    <w:rsid w:val="00591473"/>
    <w:rsid w:val="00591E25"/>
    <w:rsid w:val="005944E3"/>
    <w:rsid w:val="0059517D"/>
    <w:rsid w:val="005951BD"/>
    <w:rsid w:val="005A2649"/>
    <w:rsid w:val="005A3BCD"/>
    <w:rsid w:val="005A4D1A"/>
    <w:rsid w:val="005A5233"/>
    <w:rsid w:val="005A7723"/>
    <w:rsid w:val="005A7890"/>
    <w:rsid w:val="005B0438"/>
    <w:rsid w:val="005B0CBC"/>
    <w:rsid w:val="005B4680"/>
    <w:rsid w:val="005C1362"/>
    <w:rsid w:val="005C1E4B"/>
    <w:rsid w:val="005C6FB4"/>
    <w:rsid w:val="005D1A9D"/>
    <w:rsid w:val="005D27E8"/>
    <w:rsid w:val="005D3741"/>
    <w:rsid w:val="005D3DA9"/>
    <w:rsid w:val="005D5F42"/>
    <w:rsid w:val="005E0BEE"/>
    <w:rsid w:val="005E1E51"/>
    <w:rsid w:val="005E1F04"/>
    <w:rsid w:val="005E30CD"/>
    <w:rsid w:val="005E323E"/>
    <w:rsid w:val="005E4B26"/>
    <w:rsid w:val="005F2C68"/>
    <w:rsid w:val="005F3248"/>
    <w:rsid w:val="005F373D"/>
    <w:rsid w:val="005F434F"/>
    <w:rsid w:val="005F69C0"/>
    <w:rsid w:val="005F7D5C"/>
    <w:rsid w:val="005F7EBE"/>
    <w:rsid w:val="005F7EFE"/>
    <w:rsid w:val="006041D4"/>
    <w:rsid w:val="0060594A"/>
    <w:rsid w:val="0061101F"/>
    <w:rsid w:val="006122E2"/>
    <w:rsid w:val="00614640"/>
    <w:rsid w:val="0061548F"/>
    <w:rsid w:val="0061686F"/>
    <w:rsid w:val="00623238"/>
    <w:rsid w:val="006234BF"/>
    <w:rsid w:val="00623E9D"/>
    <w:rsid w:val="00625A97"/>
    <w:rsid w:val="00625EFB"/>
    <w:rsid w:val="00627C6E"/>
    <w:rsid w:val="00631103"/>
    <w:rsid w:val="006378C0"/>
    <w:rsid w:val="00643910"/>
    <w:rsid w:val="00652FBE"/>
    <w:rsid w:val="00654EE7"/>
    <w:rsid w:val="00656301"/>
    <w:rsid w:val="00660AF3"/>
    <w:rsid w:val="00660ECD"/>
    <w:rsid w:val="00670B19"/>
    <w:rsid w:val="006722B2"/>
    <w:rsid w:val="00674888"/>
    <w:rsid w:val="00680846"/>
    <w:rsid w:val="00683D54"/>
    <w:rsid w:val="006872F0"/>
    <w:rsid w:val="00687FBF"/>
    <w:rsid w:val="006904C9"/>
    <w:rsid w:val="0069102B"/>
    <w:rsid w:val="00692A11"/>
    <w:rsid w:val="006934AD"/>
    <w:rsid w:val="006948FA"/>
    <w:rsid w:val="006965A3"/>
    <w:rsid w:val="006A2779"/>
    <w:rsid w:val="006A4737"/>
    <w:rsid w:val="006A5225"/>
    <w:rsid w:val="006A649B"/>
    <w:rsid w:val="006B2A2C"/>
    <w:rsid w:val="006B52E2"/>
    <w:rsid w:val="006B5C85"/>
    <w:rsid w:val="006C042F"/>
    <w:rsid w:val="006C258E"/>
    <w:rsid w:val="006C2CB4"/>
    <w:rsid w:val="006C71B4"/>
    <w:rsid w:val="006D0889"/>
    <w:rsid w:val="006D12F5"/>
    <w:rsid w:val="006D3FCE"/>
    <w:rsid w:val="006D4FF3"/>
    <w:rsid w:val="006D74F8"/>
    <w:rsid w:val="006D7736"/>
    <w:rsid w:val="006E06E1"/>
    <w:rsid w:val="006E597B"/>
    <w:rsid w:val="006E5CA8"/>
    <w:rsid w:val="006F5C23"/>
    <w:rsid w:val="006F6948"/>
    <w:rsid w:val="006F6C33"/>
    <w:rsid w:val="0070092D"/>
    <w:rsid w:val="00702E14"/>
    <w:rsid w:val="00703DAE"/>
    <w:rsid w:val="00704A41"/>
    <w:rsid w:val="0071061C"/>
    <w:rsid w:val="00711EE0"/>
    <w:rsid w:val="007128D1"/>
    <w:rsid w:val="007134F8"/>
    <w:rsid w:val="00715774"/>
    <w:rsid w:val="00717534"/>
    <w:rsid w:val="00720DDD"/>
    <w:rsid w:val="00720F38"/>
    <w:rsid w:val="00724162"/>
    <w:rsid w:val="007277BD"/>
    <w:rsid w:val="007328E0"/>
    <w:rsid w:val="007332D6"/>
    <w:rsid w:val="00733899"/>
    <w:rsid w:val="007353A7"/>
    <w:rsid w:val="00740A6B"/>
    <w:rsid w:val="00744349"/>
    <w:rsid w:val="00746DC5"/>
    <w:rsid w:val="00756278"/>
    <w:rsid w:val="007573AA"/>
    <w:rsid w:val="007617FC"/>
    <w:rsid w:val="00762F8A"/>
    <w:rsid w:val="007666D3"/>
    <w:rsid w:val="00767A9C"/>
    <w:rsid w:val="007731B0"/>
    <w:rsid w:val="00777362"/>
    <w:rsid w:val="00791884"/>
    <w:rsid w:val="0079420E"/>
    <w:rsid w:val="007A40AA"/>
    <w:rsid w:val="007A4B1E"/>
    <w:rsid w:val="007B16C3"/>
    <w:rsid w:val="007B1A94"/>
    <w:rsid w:val="007B1FC5"/>
    <w:rsid w:val="007B4BFB"/>
    <w:rsid w:val="007B59F4"/>
    <w:rsid w:val="007B5FFE"/>
    <w:rsid w:val="007C0DC2"/>
    <w:rsid w:val="007C412F"/>
    <w:rsid w:val="007C50F2"/>
    <w:rsid w:val="007C5780"/>
    <w:rsid w:val="007C695D"/>
    <w:rsid w:val="007C7A9E"/>
    <w:rsid w:val="007D4120"/>
    <w:rsid w:val="007E5189"/>
    <w:rsid w:val="007E739E"/>
    <w:rsid w:val="007F11E8"/>
    <w:rsid w:val="007F77B5"/>
    <w:rsid w:val="008006E2"/>
    <w:rsid w:val="00801A28"/>
    <w:rsid w:val="00804FC2"/>
    <w:rsid w:val="00805385"/>
    <w:rsid w:val="00812538"/>
    <w:rsid w:val="00814B1F"/>
    <w:rsid w:val="00814B2B"/>
    <w:rsid w:val="00814CF1"/>
    <w:rsid w:val="008163F3"/>
    <w:rsid w:val="00823403"/>
    <w:rsid w:val="00832FB6"/>
    <w:rsid w:val="0083383B"/>
    <w:rsid w:val="008367B3"/>
    <w:rsid w:val="00840C80"/>
    <w:rsid w:val="008447ED"/>
    <w:rsid w:val="0084480C"/>
    <w:rsid w:val="00844A5F"/>
    <w:rsid w:val="00845E5C"/>
    <w:rsid w:val="00850B7C"/>
    <w:rsid w:val="00856873"/>
    <w:rsid w:val="0086659A"/>
    <w:rsid w:val="00866776"/>
    <w:rsid w:val="00866E4F"/>
    <w:rsid w:val="008705F8"/>
    <w:rsid w:val="008716A0"/>
    <w:rsid w:val="00872A71"/>
    <w:rsid w:val="008743C6"/>
    <w:rsid w:val="008768FB"/>
    <w:rsid w:val="00877024"/>
    <w:rsid w:val="00881C59"/>
    <w:rsid w:val="008829BD"/>
    <w:rsid w:val="0088727E"/>
    <w:rsid w:val="00892805"/>
    <w:rsid w:val="008932E6"/>
    <w:rsid w:val="008950BC"/>
    <w:rsid w:val="0089621B"/>
    <w:rsid w:val="008963AD"/>
    <w:rsid w:val="00896B97"/>
    <w:rsid w:val="008A24A6"/>
    <w:rsid w:val="008A4E25"/>
    <w:rsid w:val="008A59E8"/>
    <w:rsid w:val="008A7981"/>
    <w:rsid w:val="008B1E79"/>
    <w:rsid w:val="008B23B7"/>
    <w:rsid w:val="008B27AF"/>
    <w:rsid w:val="008B45EE"/>
    <w:rsid w:val="008C2BAB"/>
    <w:rsid w:val="008C4C9B"/>
    <w:rsid w:val="008C58BD"/>
    <w:rsid w:val="008C5C3B"/>
    <w:rsid w:val="008C6A41"/>
    <w:rsid w:val="008C6AAD"/>
    <w:rsid w:val="008C702C"/>
    <w:rsid w:val="008D0EB6"/>
    <w:rsid w:val="008D1087"/>
    <w:rsid w:val="008D1654"/>
    <w:rsid w:val="008D2987"/>
    <w:rsid w:val="008D3999"/>
    <w:rsid w:val="008D4591"/>
    <w:rsid w:val="008D6639"/>
    <w:rsid w:val="008E2FA2"/>
    <w:rsid w:val="008E40BF"/>
    <w:rsid w:val="008E6105"/>
    <w:rsid w:val="008F02FE"/>
    <w:rsid w:val="008F1940"/>
    <w:rsid w:val="008F69DB"/>
    <w:rsid w:val="008F7683"/>
    <w:rsid w:val="0090038B"/>
    <w:rsid w:val="00903C0D"/>
    <w:rsid w:val="00904D8A"/>
    <w:rsid w:val="00905A34"/>
    <w:rsid w:val="00905C9D"/>
    <w:rsid w:val="0090699A"/>
    <w:rsid w:val="00910A7B"/>
    <w:rsid w:val="00912A9C"/>
    <w:rsid w:val="00914231"/>
    <w:rsid w:val="009224BB"/>
    <w:rsid w:val="00924DF9"/>
    <w:rsid w:val="00924F21"/>
    <w:rsid w:val="009251A8"/>
    <w:rsid w:val="009275DF"/>
    <w:rsid w:val="00931D9D"/>
    <w:rsid w:val="00935C8E"/>
    <w:rsid w:val="00940BE3"/>
    <w:rsid w:val="00940DBF"/>
    <w:rsid w:val="009429EC"/>
    <w:rsid w:val="009430F6"/>
    <w:rsid w:val="0094515C"/>
    <w:rsid w:val="0094663A"/>
    <w:rsid w:val="0094754B"/>
    <w:rsid w:val="00947ACD"/>
    <w:rsid w:val="009500B3"/>
    <w:rsid w:val="00950481"/>
    <w:rsid w:val="00951EF3"/>
    <w:rsid w:val="0095242A"/>
    <w:rsid w:val="00952C75"/>
    <w:rsid w:val="00954EB8"/>
    <w:rsid w:val="00965C19"/>
    <w:rsid w:val="00966035"/>
    <w:rsid w:val="00967A02"/>
    <w:rsid w:val="00970CCA"/>
    <w:rsid w:val="009747FF"/>
    <w:rsid w:val="00975770"/>
    <w:rsid w:val="00975994"/>
    <w:rsid w:val="00980FFF"/>
    <w:rsid w:val="00981B01"/>
    <w:rsid w:val="00984186"/>
    <w:rsid w:val="009848F1"/>
    <w:rsid w:val="00987D2E"/>
    <w:rsid w:val="00987FFE"/>
    <w:rsid w:val="009906B9"/>
    <w:rsid w:val="00996D81"/>
    <w:rsid w:val="009A0EF2"/>
    <w:rsid w:val="009A3BFD"/>
    <w:rsid w:val="009A48E5"/>
    <w:rsid w:val="009A61C6"/>
    <w:rsid w:val="009A61D6"/>
    <w:rsid w:val="009A6373"/>
    <w:rsid w:val="009A6870"/>
    <w:rsid w:val="009B05BD"/>
    <w:rsid w:val="009B2C93"/>
    <w:rsid w:val="009B3BCE"/>
    <w:rsid w:val="009B42AF"/>
    <w:rsid w:val="009B4A9C"/>
    <w:rsid w:val="009B625F"/>
    <w:rsid w:val="009C19A0"/>
    <w:rsid w:val="009C2E42"/>
    <w:rsid w:val="009C54B9"/>
    <w:rsid w:val="009C59F9"/>
    <w:rsid w:val="009C5D91"/>
    <w:rsid w:val="009C60AD"/>
    <w:rsid w:val="009C73A6"/>
    <w:rsid w:val="009C7609"/>
    <w:rsid w:val="009D1298"/>
    <w:rsid w:val="009D41C1"/>
    <w:rsid w:val="009D4326"/>
    <w:rsid w:val="009E035F"/>
    <w:rsid w:val="009E2B84"/>
    <w:rsid w:val="009F004F"/>
    <w:rsid w:val="009F5347"/>
    <w:rsid w:val="009F5BE4"/>
    <w:rsid w:val="009F6B5D"/>
    <w:rsid w:val="00A02696"/>
    <w:rsid w:val="00A0454C"/>
    <w:rsid w:val="00A04BBC"/>
    <w:rsid w:val="00A04C2C"/>
    <w:rsid w:val="00A05D58"/>
    <w:rsid w:val="00A062B6"/>
    <w:rsid w:val="00A11F94"/>
    <w:rsid w:val="00A14257"/>
    <w:rsid w:val="00A15471"/>
    <w:rsid w:val="00A1673B"/>
    <w:rsid w:val="00A16766"/>
    <w:rsid w:val="00A16790"/>
    <w:rsid w:val="00A17ED4"/>
    <w:rsid w:val="00A236CF"/>
    <w:rsid w:val="00A239E7"/>
    <w:rsid w:val="00A25A0A"/>
    <w:rsid w:val="00A25D0E"/>
    <w:rsid w:val="00A30CFF"/>
    <w:rsid w:val="00A329F8"/>
    <w:rsid w:val="00A34A99"/>
    <w:rsid w:val="00A35082"/>
    <w:rsid w:val="00A37AA7"/>
    <w:rsid w:val="00A42AA7"/>
    <w:rsid w:val="00A556F2"/>
    <w:rsid w:val="00A62838"/>
    <w:rsid w:val="00A655AC"/>
    <w:rsid w:val="00A66903"/>
    <w:rsid w:val="00A67464"/>
    <w:rsid w:val="00A72BBF"/>
    <w:rsid w:val="00A72CD4"/>
    <w:rsid w:val="00A72FB0"/>
    <w:rsid w:val="00A73A6F"/>
    <w:rsid w:val="00A744A4"/>
    <w:rsid w:val="00A74AF4"/>
    <w:rsid w:val="00A80363"/>
    <w:rsid w:val="00A828A1"/>
    <w:rsid w:val="00A85497"/>
    <w:rsid w:val="00A86A06"/>
    <w:rsid w:val="00A86D17"/>
    <w:rsid w:val="00A924D7"/>
    <w:rsid w:val="00A94107"/>
    <w:rsid w:val="00A94839"/>
    <w:rsid w:val="00A94E6F"/>
    <w:rsid w:val="00A95A9A"/>
    <w:rsid w:val="00A9747F"/>
    <w:rsid w:val="00A97945"/>
    <w:rsid w:val="00AA087E"/>
    <w:rsid w:val="00AA1C4E"/>
    <w:rsid w:val="00AA1D08"/>
    <w:rsid w:val="00AA7003"/>
    <w:rsid w:val="00AA7363"/>
    <w:rsid w:val="00AB6142"/>
    <w:rsid w:val="00AB6541"/>
    <w:rsid w:val="00AC28C4"/>
    <w:rsid w:val="00AC4117"/>
    <w:rsid w:val="00AC6BF5"/>
    <w:rsid w:val="00AD11E4"/>
    <w:rsid w:val="00AD323A"/>
    <w:rsid w:val="00AD539D"/>
    <w:rsid w:val="00AD5947"/>
    <w:rsid w:val="00AD5C2C"/>
    <w:rsid w:val="00AD6676"/>
    <w:rsid w:val="00AD7B60"/>
    <w:rsid w:val="00AE01C3"/>
    <w:rsid w:val="00AE0754"/>
    <w:rsid w:val="00AE1C0F"/>
    <w:rsid w:val="00AE220D"/>
    <w:rsid w:val="00AE3905"/>
    <w:rsid w:val="00AE4834"/>
    <w:rsid w:val="00AE4EFE"/>
    <w:rsid w:val="00AE5736"/>
    <w:rsid w:val="00AE6C99"/>
    <w:rsid w:val="00AF0A67"/>
    <w:rsid w:val="00AF0D05"/>
    <w:rsid w:val="00AF29F5"/>
    <w:rsid w:val="00AF6796"/>
    <w:rsid w:val="00B012B0"/>
    <w:rsid w:val="00B02F65"/>
    <w:rsid w:val="00B105E1"/>
    <w:rsid w:val="00B10E56"/>
    <w:rsid w:val="00B13ADA"/>
    <w:rsid w:val="00B15D0B"/>
    <w:rsid w:val="00B20A5E"/>
    <w:rsid w:val="00B20D44"/>
    <w:rsid w:val="00B2334C"/>
    <w:rsid w:val="00B35280"/>
    <w:rsid w:val="00B41897"/>
    <w:rsid w:val="00B41AC7"/>
    <w:rsid w:val="00B421C4"/>
    <w:rsid w:val="00B42B6C"/>
    <w:rsid w:val="00B43641"/>
    <w:rsid w:val="00B44552"/>
    <w:rsid w:val="00B46568"/>
    <w:rsid w:val="00B514E2"/>
    <w:rsid w:val="00B53E9C"/>
    <w:rsid w:val="00B549C2"/>
    <w:rsid w:val="00B55417"/>
    <w:rsid w:val="00B57396"/>
    <w:rsid w:val="00B608BD"/>
    <w:rsid w:val="00B622AF"/>
    <w:rsid w:val="00B628EB"/>
    <w:rsid w:val="00B62C07"/>
    <w:rsid w:val="00B67E5F"/>
    <w:rsid w:val="00B708B9"/>
    <w:rsid w:val="00B74C4C"/>
    <w:rsid w:val="00B75110"/>
    <w:rsid w:val="00B75319"/>
    <w:rsid w:val="00B76771"/>
    <w:rsid w:val="00B80A29"/>
    <w:rsid w:val="00B80EB1"/>
    <w:rsid w:val="00B81B4D"/>
    <w:rsid w:val="00B81FFC"/>
    <w:rsid w:val="00B846C6"/>
    <w:rsid w:val="00B84B73"/>
    <w:rsid w:val="00B867D7"/>
    <w:rsid w:val="00B87025"/>
    <w:rsid w:val="00B87A61"/>
    <w:rsid w:val="00B9048D"/>
    <w:rsid w:val="00B91860"/>
    <w:rsid w:val="00B91B87"/>
    <w:rsid w:val="00B92234"/>
    <w:rsid w:val="00B9446E"/>
    <w:rsid w:val="00B952C9"/>
    <w:rsid w:val="00B95CE0"/>
    <w:rsid w:val="00BA2DEF"/>
    <w:rsid w:val="00BA32DC"/>
    <w:rsid w:val="00BA4C04"/>
    <w:rsid w:val="00BA5295"/>
    <w:rsid w:val="00BC0912"/>
    <w:rsid w:val="00BC126A"/>
    <w:rsid w:val="00BC189A"/>
    <w:rsid w:val="00BC1E9E"/>
    <w:rsid w:val="00BC2C15"/>
    <w:rsid w:val="00BC2CBD"/>
    <w:rsid w:val="00BC349E"/>
    <w:rsid w:val="00BD08ED"/>
    <w:rsid w:val="00BD1F18"/>
    <w:rsid w:val="00BD23B6"/>
    <w:rsid w:val="00BD2BDF"/>
    <w:rsid w:val="00BD3E3D"/>
    <w:rsid w:val="00BE12F6"/>
    <w:rsid w:val="00BE4416"/>
    <w:rsid w:val="00BF27B1"/>
    <w:rsid w:val="00C01A19"/>
    <w:rsid w:val="00C01A9D"/>
    <w:rsid w:val="00C02873"/>
    <w:rsid w:val="00C02909"/>
    <w:rsid w:val="00C02BEB"/>
    <w:rsid w:val="00C03956"/>
    <w:rsid w:val="00C03D66"/>
    <w:rsid w:val="00C06C8C"/>
    <w:rsid w:val="00C106E9"/>
    <w:rsid w:val="00C111FE"/>
    <w:rsid w:val="00C12534"/>
    <w:rsid w:val="00C12F8F"/>
    <w:rsid w:val="00C153DA"/>
    <w:rsid w:val="00C16A65"/>
    <w:rsid w:val="00C207F4"/>
    <w:rsid w:val="00C20E11"/>
    <w:rsid w:val="00C232AC"/>
    <w:rsid w:val="00C24FF3"/>
    <w:rsid w:val="00C26F84"/>
    <w:rsid w:val="00C27F74"/>
    <w:rsid w:val="00C31E14"/>
    <w:rsid w:val="00C322CA"/>
    <w:rsid w:val="00C32491"/>
    <w:rsid w:val="00C3282D"/>
    <w:rsid w:val="00C34131"/>
    <w:rsid w:val="00C35913"/>
    <w:rsid w:val="00C36430"/>
    <w:rsid w:val="00C40385"/>
    <w:rsid w:val="00C45429"/>
    <w:rsid w:val="00C50B18"/>
    <w:rsid w:val="00C537AD"/>
    <w:rsid w:val="00C55C1C"/>
    <w:rsid w:val="00C60846"/>
    <w:rsid w:val="00C65DC7"/>
    <w:rsid w:val="00C66EBD"/>
    <w:rsid w:val="00C67449"/>
    <w:rsid w:val="00C714FC"/>
    <w:rsid w:val="00C71A54"/>
    <w:rsid w:val="00C76FEA"/>
    <w:rsid w:val="00C7788D"/>
    <w:rsid w:val="00C80385"/>
    <w:rsid w:val="00C83279"/>
    <w:rsid w:val="00C8723F"/>
    <w:rsid w:val="00C92F8B"/>
    <w:rsid w:val="00C93D20"/>
    <w:rsid w:val="00C94F42"/>
    <w:rsid w:val="00CA292B"/>
    <w:rsid w:val="00CA341A"/>
    <w:rsid w:val="00CA3AFC"/>
    <w:rsid w:val="00CA422F"/>
    <w:rsid w:val="00CA48EA"/>
    <w:rsid w:val="00CA56C6"/>
    <w:rsid w:val="00CA6E62"/>
    <w:rsid w:val="00CA7BB6"/>
    <w:rsid w:val="00CB0325"/>
    <w:rsid w:val="00CB1BF3"/>
    <w:rsid w:val="00CB5E53"/>
    <w:rsid w:val="00CC040A"/>
    <w:rsid w:val="00CC17FC"/>
    <w:rsid w:val="00CC2D80"/>
    <w:rsid w:val="00CC4B29"/>
    <w:rsid w:val="00CC5AF5"/>
    <w:rsid w:val="00CC7B1B"/>
    <w:rsid w:val="00CD2C89"/>
    <w:rsid w:val="00CD6EEF"/>
    <w:rsid w:val="00CD7451"/>
    <w:rsid w:val="00CD7E54"/>
    <w:rsid w:val="00CE10F5"/>
    <w:rsid w:val="00CE57D2"/>
    <w:rsid w:val="00CE5A0C"/>
    <w:rsid w:val="00CE60CE"/>
    <w:rsid w:val="00CF39FD"/>
    <w:rsid w:val="00CF4B3B"/>
    <w:rsid w:val="00CF6093"/>
    <w:rsid w:val="00CF69E1"/>
    <w:rsid w:val="00CF7BD2"/>
    <w:rsid w:val="00D000FE"/>
    <w:rsid w:val="00D021C6"/>
    <w:rsid w:val="00D02C2D"/>
    <w:rsid w:val="00D03CD2"/>
    <w:rsid w:val="00D04837"/>
    <w:rsid w:val="00D072F1"/>
    <w:rsid w:val="00D12851"/>
    <w:rsid w:val="00D1390B"/>
    <w:rsid w:val="00D1409F"/>
    <w:rsid w:val="00D14E01"/>
    <w:rsid w:val="00D15110"/>
    <w:rsid w:val="00D16462"/>
    <w:rsid w:val="00D165D9"/>
    <w:rsid w:val="00D207C4"/>
    <w:rsid w:val="00D20BCC"/>
    <w:rsid w:val="00D24D7D"/>
    <w:rsid w:val="00D25802"/>
    <w:rsid w:val="00D25CEC"/>
    <w:rsid w:val="00D2795C"/>
    <w:rsid w:val="00D30152"/>
    <w:rsid w:val="00D30C39"/>
    <w:rsid w:val="00D33276"/>
    <w:rsid w:val="00D3579A"/>
    <w:rsid w:val="00D35DFF"/>
    <w:rsid w:val="00D414C3"/>
    <w:rsid w:val="00D456F2"/>
    <w:rsid w:val="00D4745B"/>
    <w:rsid w:val="00D518F0"/>
    <w:rsid w:val="00D530AF"/>
    <w:rsid w:val="00D54EBA"/>
    <w:rsid w:val="00D56DF5"/>
    <w:rsid w:val="00D60436"/>
    <w:rsid w:val="00D624FD"/>
    <w:rsid w:val="00D672CE"/>
    <w:rsid w:val="00D71314"/>
    <w:rsid w:val="00D74825"/>
    <w:rsid w:val="00D74D5C"/>
    <w:rsid w:val="00D77636"/>
    <w:rsid w:val="00D80EB9"/>
    <w:rsid w:val="00D81811"/>
    <w:rsid w:val="00D843FA"/>
    <w:rsid w:val="00D8669C"/>
    <w:rsid w:val="00D877DB"/>
    <w:rsid w:val="00D87964"/>
    <w:rsid w:val="00D930FE"/>
    <w:rsid w:val="00DA0931"/>
    <w:rsid w:val="00DA1E80"/>
    <w:rsid w:val="00DA243D"/>
    <w:rsid w:val="00DA3544"/>
    <w:rsid w:val="00DA5E5F"/>
    <w:rsid w:val="00DA69DF"/>
    <w:rsid w:val="00DB3596"/>
    <w:rsid w:val="00DB477A"/>
    <w:rsid w:val="00DB576F"/>
    <w:rsid w:val="00DB7341"/>
    <w:rsid w:val="00DC455D"/>
    <w:rsid w:val="00DD041E"/>
    <w:rsid w:val="00DD06CA"/>
    <w:rsid w:val="00DD2EB4"/>
    <w:rsid w:val="00DD3E6F"/>
    <w:rsid w:val="00DD5A5E"/>
    <w:rsid w:val="00DE4517"/>
    <w:rsid w:val="00DE4CA3"/>
    <w:rsid w:val="00DE500E"/>
    <w:rsid w:val="00DF26F1"/>
    <w:rsid w:val="00DF2BA1"/>
    <w:rsid w:val="00DF752A"/>
    <w:rsid w:val="00DF7736"/>
    <w:rsid w:val="00E04EC2"/>
    <w:rsid w:val="00E05BDB"/>
    <w:rsid w:val="00E064F7"/>
    <w:rsid w:val="00E0709A"/>
    <w:rsid w:val="00E0760C"/>
    <w:rsid w:val="00E10367"/>
    <w:rsid w:val="00E15D82"/>
    <w:rsid w:val="00E1611B"/>
    <w:rsid w:val="00E20938"/>
    <w:rsid w:val="00E25799"/>
    <w:rsid w:val="00E31B1C"/>
    <w:rsid w:val="00E326DC"/>
    <w:rsid w:val="00E33927"/>
    <w:rsid w:val="00E34DEA"/>
    <w:rsid w:val="00E35381"/>
    <w:rsid w:val="00E35B02"/>
    <w:rsid w:val="00E376BE"/>
    <w:rsid w:val="00E40E43"/>
    <w:rsid w:val="00E433D4"/>
    <w:rsid w:val="00E43A33"/>
    <w:rsid w:val="00E448D7"/>
    <w:rsid w:val="00E45724"/>
    <w:rsid w:val="00E45913"/>
    <w:rsid w:val="00E46B58"/>
    <w:rsid w:val="00E47E79"/>
    <w:rsid w:val="00E5117A"/>
    <w:rsid w:val="00E5723B"/>
    <w:rsid w:val="00E61AFE"/>
    <w:rsid w:val="00E62898"/>
    <w:rsid w:val="00E63209"/>
    <w:rsid w:val="00E63FF8"/>
    <w:rsid w:val="00E656E4"/>
    <w:rsid w:val="00E65A0C"/>
    <w:rsid w:val="00E70DA8"/>
    <w:rsid w:val="00E7133C"/>
    <w:rsid w:val="00E72F89"/>
    <w:rsid w:val="00E7504A"/>
    <w:rsid w:val="00E80648"/>
    <w:rsid w:val="00E8072B"/>
    <w:rsid w:val="00E86036"/>
    <w:rsid w:val="00E8666C"/>
    <w:rsid w:val="00E90788"/>
    <w:rsid w:val="00E9264A"/>
    <w:rsid w:val="00E93BD8"/>
    <w:rsid w:val="00E941CF"/>
    <w:rsid w:val="00E941DC"/>
    <w:rsid w:val="00E9464A"/>
    <w:rsid w:val="00E94941"/>
    <w:rsid w:val="00E96C08"/>
    <w:rsid w:val="00EA31C0"/>
    <w:rsid w:val="00EA3C56"/>
    <w:rsid w:val="00EA444D"/>
    <w:rsid w:val="00EA6BAE"/>
    <w:rsid w:val="00EB0365"/>
    <w:rsid w:val="00EB2568"/>
    <w:rsid w:val="00EB3B69"/>
    <w:rsid w:val="00EB4CE6"/>
    <w:rsid w:val="00EB7F0D"/>
    <w:rsid w:val="00EC0A26"/>
    <w:rsid w:val="00EC37F0"/>
    <w:rsid w:val="00EC4260"/>
    <w:rsid w:val="00EC68E3"/>
    <w:rsid w:val="00EC71BA"/>
    <w:rsid w:val="00EC7265"/>
    <w:rsid w:val="00ED08BF"/>
    <w:rsid w:val="00ED6F98"/>
    <w:rsid w:val="00EE30CA"/>
    <w:rsid w:val="00EE4327"/>
    <w:rsid w:val="00EE59A6"/>
    <w:rsid w:val="00EE6A53"/>
    <w:rsid w:val="00EF0713"/>
    <w:rsid w:val="00EF07F3"/>
    <w:rsid w:val="00EF2F12"/>
    <w:rsid w:val="00EF42AF"/>
    <w:rsid w:val="00EF4BCF"/>
    <w:rsid w:val="00EF7B49"/>
    <w:rsid w:val="00F0390E"/>
    <w:rsid w:val="00F0586E"/>
    <w:rsid w:val="00F07E8A"/>
    <w:rsid w:val="00F10418"/>
    <w:rsid w:val="00F11676"/>
    <w:rsid w:val="00F121AF"/>
    <w:rsid w:val="00F146E8"/>
    <w:rsid w:val="00F148BE"/>
    <w:rsid w:val="00F14B84"/>
    <w:rsid w:val="00F16573"/>
    <w:rsid w:val="00F17C7B"/>
    <w:rsid w:val="00F2251E"/>
    <w:rsid w:val="00F227EF"/>
    <w:rsid w:val="00F23B08"/>
    <w:rsid w:val="00F2670C"/>
    <w:rsid w:val="00F268AF"/>
    <w:rsid w:val="00F33483"/>
    <w:rsid w:val="00F3397A"/>
    <w:rsid w:val="00F41C4A"/>
    <w:rsid w:val="00F44E74"/>
    <w:rsid w:val="00F528A4"/>
    <w:rsid w:val="00F5310C"/>
    <w:rsid w:val="00F5314C"/>
    <w:rsid w:val="00F535BC"/>
    <w:rsid w:val="00F65EF2"/>
    <w:rsid w:val="00F72215"/>
    <w:rsid w:val="00F730AE"/>
    <w:rsid w:val="00F811D5"/>
    <w:rsid w:val="00F82ABE"/>
    <w:rsid w:val="00F8489A"/>
    <w:rsid w:val="00F85F38"/>
    <w:rsid w:val="00F864BF"/>
    <w:rsid w:val="00F86FFE"/>
    <w:rsid w:val="00F87017"/>
    <w:rsid w:val="00F876BC"/>
    <w:rsid w:val="00F90496"/>
    <w:rsid w:val="00F914C4"/>
    <w:rsid w:val="00F950AA"/>
    <w:rsid w:val="00F95EC3"/>
    <w:rsid w:val="00F97973"/>
    <w:rsid w:val="00FA6C3E"/>
    <w:rsid w:val="00FA78CF"/>
    <w:rsid w:val="00FA7FA7"/>
    <w:rsid w:val="00FB0776"/>
    <w:rsid w:val="00FB1116"/>
    <w:rsid w:val="00FC108A"/>
    <w:rsid w:val="00FC18D1"/>
    <w:rsid w:val="00FC4616"/>
    <w:rsid w:val="00FC573C"/>
    <w:rsid w:val="00FD0C71"/>
    <w:rsid w:val="00FD1C57"/>
    <w:rsid w:val="00FD7696"/>
    <w:rsid w:val="00FE0F8E"/>
    <w:rsid w:val="00FE11FE"/>
    <w:rsid w:val="00FE1BB8"/>
    <w:rsid w:val="00FE2422"/>
    <w:rsid w:val="00FE3693"/>
    <w:rsid w:val="00FE5098"/>
    <w:rsid w:val="00FE51DB"/>
    <w:rsid w:val="00FE58A2"/>
    <w:rsid w:val="00FE6689"/>
    <w:rsid w:val="00FE74CB"/>
    <w:rsid w:val="00FF5ECE"/>
    <w:rsid w:val="00FF62F6"/>
    <w:rsid w:val="00FF645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4D76"/>
  <w15:docId w15:val="{2AE9C7E4-BEBF-4C48-A335-E2067ED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5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CD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7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B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7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ss-spec.blogs.auckland.ac.nz/resourc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430D-73C2-42CF-A807-1B485DE8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Gus Grey</cp:lastModifiedBy>
  <cp:revision>3</cp:revision>
  <dcterms:created xsi:type="dcterms:W3CDTF">2020-07-05T21:39:00Z</dcterms:created>
  <dcterms:modified xsi:type="dcterms:W3CDTF">2020-07-22T21:29:00Z</dcterms:modified>
</cp:coreProperties>
</file>